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 do celów rekrutacyjnych</w:t>
      </w:r>
    </w:p>
    <w:p>
      <w:pPr>
        <w:jc w:val="both"/>
      </w:pPr>
      <w:r>
        <w:rPr>
          <w:rFonts w:ascii="Times New Roman" w:hAnsi="Times New Roman" w:cs="Times New Roman"/>
        </w:rPr>
        <w:t xml:space="preserve">Wyrażam zgodę na przetwarzanie moich danych osobowych zawartych w ofercie pracy dla potrzeb niezbędnych do realizacji procesu rekrutacji zgodnie z Rozporządzeniem Parlamentu Europejskiego                      i Rady (UE) 2016/679 z dnia 27 kwietnia 2016 r. w sprawie ochrony osób fizycznych w związku                          z przetwarzaniem danych osobowych i w sprawie swobodnego przepływu takich danych oraz uchylenia dyrektywy 95/46/WE (ogólnego rozporządzenia o ochronie danych, Dz. Urz. UE 2016: L.119/1) </w:t>
      </w:r>
      <w:r>
        <w:t>oraz ustawą z dnia 21 listopada 2008 r. o pracownikach samorządowych (t.j. Dz. U. z 2018 r. poz. 1260 z późn. zm.).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……….………………………………..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Data i czytelny podpis kandydata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110490</wp:posOffset>
                </wp:positionV>
                <wp:extent cx="63474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05pt;margin-top:8.7pt;height:0pt;width:499.8pt;z-index:251659264;mso-width-relative:page;mso-height-relative:page;" filled="f" stroked="t" coordsize="21600,21600" o:gfxdata="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w+zYnYAAAACQEAAA8AAAAAAAAAAQAgAAAAIgAAAGRycy9kb3ducmV2&#10;LnhtbFBLAQIUABQAAAAIAIdO4kCb8OyxwwEAAGQDAAAOAAAAAAAAAAEAIAAAACcBAABkcnMvZTJv&#10;RG9jLnhtbFBLBQYAAAAABgAGAFkBAABc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dla potrzeb rekrutacji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będzie Kierownik Gminnego Ośrodka Pomocy Społecznej w Drwini (dalej: Kierownik). Może się Pani/Pan z nami skontaktować  w następujący sposób: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listownie na adres: 32-709 Drwinia 57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e-mail: </w:t>
      </w:r>
      <w:r>
        <w:fldChar w:fldCharType="begin"/>
      </w:r>
      <w:r>
        <w:instrText xml:space="preserve"> HYPERLINK "mailto:gmina@drwinia.pl" </w:instrText>
      </w:r>
      <w:r>
        <w:fldChar w:fldCharType="separate"/>
      </w:r>
      <w:r>
        <w:rPr>
          <w:rStyle w:val="3"/>
          <w:rFonts w:ascii="Times New Roman" w:hAnsi="Times New Roman" w:cs="Times New Roman"/>
        </w:rPr>
        <w:t>gmina@drwinia.pl</w:t>
      </w:r>
      <w:r>
        <w:rPr>
          <w:rStyle w:val="3"/>
          <w:rFonts w:ascii="Times New Roman" w:hAnsi="Times New Roman" w:cs="Times New Roman"/>
        </w:rPr>
        <w:fldChar w:fldCharType="end"/>
      </w:r>
      <w:r>
        <w:rPr>
          <w:rStyle w:val="3"/>
          <w:rFonts w:ascii="Times New Roman" w:hAnsi="Times New Roman" w:cs="Times New Roman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telefonicznie: (12) 281-76-02</w:t>
      </w:r>
    </w:p>
    <w:p>
      <w:pPr>
        <w:pStyle w:val="5"/>
        <w:spacing w:after="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l</w:t>
      </w:r>
      <w:bookmarkStart w:id="0" w:name="_GoBack"/>
      <w:bookmarkEnd w:id="0"/>
      <w:r>
        <w:rPr>
          <w:rFonts w:hint="default" w:ascii="Times New Roman" w:hAnsi="Times New Roman" w:cs="Times New Roman"/>
          <w:lang w:val="pl-PL"/>
        </w:rPr>
        <w:t>istownie na adres: 32-709 Drwinia 57</w:t>
      </w:r>
    </w:p>
    <w:p>
      <w:pPr>
        <w:pStyle w:val="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e-mail: </w:t>
      </w:r>
      <w:r>
        <w:fldChar w:fldCharType="begin"/>
      </w:r>
      <w:r>
        <w:instrText xml:space="preserve"> HYPERLINK "mailto:iodgops@drwinia.pl" </w:instrText>
      </w:r>
      <w:r>
        <w:fldChar w:fldCharType="separate"/>
      </w:r>
      <w:r>
        <w:rPr>
          <w:rStyle w:val="3"/>
          <w:rFonts w:ascii="Times New Roman" w:hAnsi="Times New Roman" w:cs="Times New Roman"/>
        </w:rPr>
        <w:t>iodgops@drwinia.pl</w:t>
      </w:r>
      <w:r>
        <w:rPr>
          <w:rStyle w:val="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uzyskane przez Kierownika przetwarzamy w celu: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ocenić kwalifikacje do pracy na stanowisku, na które Pani/Pan aplikuje;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ocenić zdolności i umiejętności potrzebne do pracy na stanowisku, na które Pani/Pan aplikuje;</w:t>
      </w:r>
    </w:p>
    <w:p>
      <w:pPr>
        <w:pStyle w:val="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wybrać odpowiednią osobę do pracy </w:t>
      </w:r>
      <w:r>
        <w:rPr>
          <w:rFonts w:hint="default" w:ascii="Times New Roman" w:hAnsi="Times New Roman" w:cs="Times New Roman"/>
          <w:lang w:val="pl-PL"/>
        </w:rPr>
        <w:t>w Gminnym Ośrodku Pomocy Społecznej.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Pani/Pana danych osobowych jest:</w:t>
      </w:r>
    </w:p>
    <w:p>
      <w:pPr>
        <w:pStyle w:val="5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prawny ciążący na Kierowniku – w zakresie danych osobowych przetwarzanych na podstawie art. 22(1) Kodeksu Pracy w związku art. 6 ust. 1 lit. c) RODO).</w:t>
      </w:r>
    </w:p>
    <w:p>
      <w:pPr>
        <w:pStyle w:val="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uzasadniony interes Kierowniku– w zakresie danych zebranych podczas procesu rekrutacyjnego oraz związanych z tym wyników testów kwalifikacyjnych. Wójt ma uzasadniony interes w tym, aby sprawdzić Pani/Pana umiejętności i zdolności (podstawa prawna: art. 6 ust. 1 lit. f) RODO).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mogą być przekazywane organom państwowym, organom administracji samorządowej oraz organom ochrony prawnej (Policja, Prokuratura, Sąd). W pozostałym zakresie Wójt nie przekazuje  Pani/ Pana danych osobowych do odbiorców w rozumieniu art. 4 pkt 9 RODO.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w ramach prowadzonego postępowania </w:t>
      </w:r>
      <w:r>
        <w:rPr>
          <w:rFonts w:ascii="Times New Roman" w:hAnsi="Times New Roman" w:cs="Times New Roman"/>
          <w:b/>
        </w:rPr>
        <w:t>nie przekazuje</w:t>
      </w:r>
      <w:r>
        <w:rPr>
          <w:rFonts w:ascii="Times New Roman" w:hAnsi="Times New Roman" w:cs="Times New Roman"/>
        </w:rPr>
        <w:t xml:space="preserve"> Pani/Pana danych osobowych do państwa trzeciego, czyli poza obszar EOG (obejmujący swym zasięgiem: Unię Europejską, Norwegię, Liechtenstein i Islandię).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Kierownik </w:t>
      </w:r>
      <w:r>
        <w:rPr>
          <w:rFonts w:ascii="Times New Roman" w:hAnsi="Times New Roman" w:cs="Times New Roman"/>
          <w:b/>
        </w:rPr>
        <w:t>będzie przechowywać</w:t>
      </w:r>
      <w:r>
        <w:rPr>
          <w:rFonts w:ascii="Times New Roman" w:hAnsi="Times New Roman" w:cs="Times New Roman"/>
        </w:rPr>
        <w:t xml:space="preserve"> do momentu zakończenia procesu rekrutacyjnego, tj. do momentu wybraniu kandydata do pracy.</w:t>
      </w:r>
    </w:p>
    <w:p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Twoje prawa związane z przetwarzaniem danych osobowych:</w:t>
      </w:r>
    </w:p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Pani/Pan złożyć do Kierownik wniosek  dotyczący danych osobowych o:</w:t>
      </w:r>
    </w:p>
    <w:p>
      <w:pPr>
        <w:pStyle w:val="5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sprostowanie / poprawienie danych osobowych (art. 16 RODO);</w:t>
      </w:r>
    </w:p>
    <w:p>
      <w:pPr>
        <w:pStyle w:val="5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 (art. 17 RODO);</w:t>
      </w:r>
    </w:p>
    <w:p>
      <w:pPr>
        <w:pStyle w:val="5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przetwarzania danych osobowych, tj. wstrzymanie operacji na danych osobowych lub nieusuwanie danych – stosownie do złożonego wniosku (art. 18 RODO);</w:t>
      </w:r>
    </w:p>
    <w:p>
      <w:pPr>
        <w:pStyle w:val="5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danych osobowych (o informację o przetwarzanych przez tut. organ danych oraz                        o kopię danych – art. 15 RODO);</w:t>
      </w:r>
    </w:p>
    <w:p>
      <w:pPr>
        <w:pStyle w:val="5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danych do innego administratora danych osobowych (art. 20 RODO).</w:t>
      </w:r>
    </w:p>
    <w:p>
      <w:pPr>
        <w:pStyle w:val="5"/>
        <w:spacing w:after="0"/>
        <w:ind w:left="567"/>
        <w:jc w:val="both"/>
        <w:rPr>
          <w:rFonts w:ascii="Times New Roman" w:hAnsi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Pan/Pani w dowolnym momencie wnieść sprzeciw wobec przetwarzania danych osobowych opartych na art. 6 ust. 1 lit. f). W wówczas nie może już przetwarzać tych danych osobowych, chyba że wykaże ona istnienie ważnych prawnie uzasadnionych podstaw do przetwarzania, nadrzędnych wobec interesów, praw i wolności osoby, której dane dotyczą, lub podstaw do ustalenia, dochodzenia lub obrony roszczeń.</w:t>
      </w: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Aby skorzystać z powyższych praw może Pani/Pan skontaktować się bezpośrednio z naszym inspektorem ochrony danych.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wnieść </w:t>
      </w:r>
      <w:r>
        <w:rPr>
          <w:rFonts w:ascii="Times New Roman" w:hAnsi="Times New Roman" w:cs="Times New Roman"/>
          <w:b/>
        </w:rPr>
        <w:t>skargę</w:t>
      </w:r>
      <w:r>
        <w:rPr>
          <w:rFonts w:ascii="Times New Roman" w:hAnsi="Times New Roman" w:cs="Times New Roman"/>
        </w:rPr>
        <w:t xml:space="preserve"> do Prezesa Urzędu Ochrony Danych Osobowych, 00-193 Warszawa, ul. Stawki 2, tel.: 22 531 03 00, fax.: 22 531 03 01, e-mail: kancelaria@uodo.gov.pl jeżeli uważa Pani/Pan, że przetwarzanie danych osobowych narusza przepisy prawa.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podane przez Panią/Pana są </w:t>
      </w:r>
      <w:r>
        <w:rPr>
          <w:rFonts w:ascii="Times New Roman" w:hAnsi="Times New Roman" w:cs="Times New Roman"/>
          <w:b/>
        </w:rPr>
        <w:t>wymogiem ustawowym</w:t>
      </w:r>
      <w:r>
        <w:rPr>
          <w:rFonts w:ascii="Times New Roman" w:hAnsi="Times New Roman" w:cs="Times New Roman"/>
        </w:rPr>
        <w:t>. Niepodanie danych osobowych będzie skutkowało niemożnością przeprowadzenia postępowania rekrutacyjnego.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</w:t>
      </w:r>
      <w:r>
        <w:rPr>
          <w:rFonts w:ascii="Times New Roman" w:hAnsi="Times New Roman" w:cs="Times New Roman"/>
          <w:b/>
        </w:rPr>
        <w:t>nie będą podlegały</w:t>
      </w:r>
      <w:r>
        <w:rPr>
          <w:rFonts w:ascii="Times New Roman" w:hAnsi="Times New Roman" w:cs="Times New Roman"/>
        </w:rPr>
        <w:t xml:space="preserve"> zautomatyzowanym procesom podejmowania decyzji przez Kierownika, w tym profilowaniu.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……….………………………………..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Data i czytelny podpis kandydata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9E"/>
    <w:multiLevelType w:val="multilevel"/>
    <w:tmpl w:val="00A5739E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B407710"/>
    <w:multiLevelType w:val="multilevel"/>
    <w:tmpl w:val="2B4077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4F46BF"/>
    <w:multiLevelType w:val="multilevel"/>
    <w:tmpl w:val="2E4F46BF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33A91D56"/>
    <w:multiLevelType w:val="multilevel"/>
    <w:tmpl w:val="33A91D5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99472A6"/>
    <w:multiLevelType w:val="multilevel"/>
    <w:tmpl w:val="799472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2"/>
    <w:rsid w:val="000C2FB2"/>
    <w:rsid w:val="000E19EF"/>
    <w:rsid w:val="001644CB"/>
    <w:rsid w:val="001F580A"/>
    <w:rsid w:val="00216E34"/>
    <w:rsid w:val="003936CF"/>
    <w:rsid w:val="003B0661"/>
    <w:rsid w:val="004D3031"/>
    <w:rsid w:val="004E6477"/>
    <w:rsid w:val="005955E5"/>
    <w:rsid w:val="005E11FB"/>
    <w:rsid w:val="005F7B31"/>
    <w:rsid w:val="00664B91"/>
    <w:rsid w:val="007F0DE6"/>
    <w:rsid w:val="00844492"/>
    <w:rsid w:val="00A41316"/>
    <w:rsid w:val="00AB7508"/>
    <w:rsid w:val="00BD1E77"/>
    <w:rsid w:val="00C2221B"/>
    <w:rsid w:val="00C66B5E"/>
    <w:rsid w:val="00CE467C"/>
    <w:rsid w:val="00D97E06"/>
    <w:rsid w:val="00F66A4B"/>
    <w:rsid w:val="320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710</Words>
  <Characters>4262</Characters>
  <Lines>35</Lines>
  <Paragraphs>9</Paragraphs>
  <TotalTime>5</TotalTime>
  <ScaleCrop>false</ScaleCrop>
  <LinksUpToDate>false</LinksUpToDate>
  <CharactersWithSpaces>4963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2020-02-26T11:53:00Z</dcterms:created>
  <dc:creator>HP</dc:creator>
  <cp:lastModifiedBy>Kierownik GOPS</cp:lastModifiedBy>
  <dcterms:modified xsi:type="dcterms:W3CDTF">2020-03-04T12:43:16Z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